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DBB7" w14:textId="263D8C33" w:rsidR="00A777AA" w:rsidRPr="00E04CB2" w:rsidRDefault="00E04CB2" w:rsidP="00E04CB2">
      <w:pPr>
        <w:pStyle w:val="GvdeMetni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04CB2">
        <w:rPr>
          <w:rFonts w:asciiTheme="minorHAnsi" w:hAnsiTheme="minorHAnsi" w:cstheme="minorHAnsi"/>
          <w:b/>
          <w:sz w:val="32"/>
          <w:szCs w:val="32"/>
        </w:rPr>
        <w:t>ODTÜ</w:t>
      </w:r>
    </w:p>
    <w:p w14:paraId="2C36A957" w14:textId="1CFF1FA0" w:rsidR="00072B67" w:rsidRPr="00E04CB2" w:rsidRDefault="00E04CB2" w:rsidP="00E04CB2">
      <w:pPr>
        <w:pStyle w:val="GvdeMetni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04CB2">
        <w:rPr>
          <w:rFonts w:asciiTheme="minorHAnsi" w:hAnsiTheme="minorHAnsi" w:cstheme="minorHAnsi"/>
          <w:b/>
          <w:sz w:val="32"/>
          <w:szCs w:val="32"/>
        </w:rPr>
        <w:t>Spor Müdürlüğü</w:t>
      </w:r>
    </w:p>
    <w:p w14:paraId="480B2860" w14:textId="57548289" w:rsidR="00072B67" w:rsidRPr="00E04CB2" w:rsidRDefault="00E04CB2" w:rsidP="00E04CB2">
      <w:pPr>
        <w:pStyle w:val="GvdeMetni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04CB2">
        <w:rPr>
          <w:rFonts w:asciiTheme="minorHAnsi" w:hAnsiTheme="minorHAnsi" w:cstheme="minorHAnsi"/>
          <w:b/>
          <w:sz w:val="32"/>
          <w:szCs w:val="32"/>
        </w:rPr>
        <w:t>Yurtlar Basketbol Turnuvası</w:t>
      </w:r>
    </w:p>
    <w:p w14:paraId="6F18C66F" w14:textId="6AC352DE" w:rsidR="00072B67" w:rsidRPr="00E04CB2" w:rsidRDefault="00E04CB2" w:rsidP="00E04CB2">
      <w:pPr>
        <w:pStyle w:val="GvdeMetni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E04CB2">
        <w:rPr>
          <w:rFonts w:asciiTheme="minorHAnsi" w:hAnsiTheme="minorHAnsi" w:cstheme="minorHAnsi"/>
          <w:b/>
        </w:rPr>
        <w:t>Yurt Adı</w:t>
      </w:r>
      <w:r w:rsidR="00072B67" w:rsidRPr="00E04CB2">
        <w:rPr>
          <w:rFonts w:asciiTheme="minorHAnsi" w:hAnsiTheme="minorHAnsi" w:cstheme="minorHAnsi"/>
          <w:b/>
        </w:rPr>
        <w:t>:</w:t>
      </w:r>
    </w:p>
    <w:p w14:paraId="24818F2E" w14:textId="6488AF8B" w:rsidR="00072B67" w:rsidRPr="00E04CB2" w:rsidRDefault="00E04CB2" w:rsidP="00E04CB2">
      <w:pPr>
        <w:pStyle w:val="GvdeMetni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E04CB2">
        <w:rPr>
          <w:rFonts w:asciiTheme="minorHAnsi" w:hAnsiTheme="minorHAnsi" w:cstheme="minorHAnsi"/>
          <w:b/>
        </w:rPr>
        <w:t xml:space="preserve">Takım Kaptanı: </w:t>
      </w:r>
    </w:p>
    <w:p w14:paraId="195E9F1F" w14:textId="624EF3A6" w:rsidR="009E6915" w:rsidRPr="00E04CB2" w:rsidRDefault="00E04CB2" w:rsidP="00E04CB2">
      <w:pPr>
        <w:pStyle w:val="GvdeMetni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E04CB2">
        <w:rPr>
          <w:rFonts w:asciiTheme="minorHAnsi" w:hAnsiTheme="minorHAnsi" w:cstheme="minorHAnsi"/>
          <w:b/>
        </w:rPr>
        <w:t>E-Posta:</w:t>
      </w:r>
    </w:p>
    <w:p w14:paraId="5E0B1FB5" w14:textId="04BDFB7E" w:rsidR="00072B67" w:rsidRPr="00E04CB2" w:rsidRDefault="00E04CB2" w:rsidP="00E04CB2">
      <w:pPr>
        <w:pStyle w:val="GvdeMetni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E04CB2">
        <w:rPr>
          <w:rFonts w:asciiTheme="minorHAnsi" w:hAnsiTheme="minorHAnsi" w:cstheme="minorHAnsi"/>
          <w:b/>
        </w:rPr>
        <w:t xml:space="preserve">Telefon: </w:t>
      </w:r>
    </w:p>
    <w:p w14:paraId="6BCC4C7A" w14:textId="26BB9132" w:rsidR="00072B67" w:rsidRPr="00E04CB2" w:rsidRDefault="00E04CB2" w:rsidP="00E04CB2">
      <w:pPr>
        <w:pStyle w:val="GvdeMetni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E04CB2">
        <w:rPr>
          <w:rFonts w:asciiTheme="minorHAnsi" w:hAnsiTheme="minorHAnsi" w:cstheme="minorHAnsi"/>
          <w:b/>
        </w:rPr>
        <w:t xml:space="preserve">2. Takım Kaptanı: </w:t>
      </w:r>
    </w:p>
    <w:p w14:paraId="179EC97A" w14:textId="3187184A" w:rsidR="00072B67" w:rsidRPr="00E04CB2" w:rsidRDefault="00E04CB2" w:rsidP="00E04CB2">
      <w:pPr>
        <w:pStyle w:val="GvdeMetni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E04CB2">
        <w:rPr>
          <w:rFonts w:asciiTheme="minorHAnsi" w:hAnsiTheme="minorHAnsi" w:cstheme="minorHAnsi"/>
          <w:b/>
        </w:rPr>
        <w:t xml:space="preserve">Telefon: </w:t>
      </w:r>
    </w:p>
    <w:p w14:paraId="41A40930" w14:textId="6B3A2AC1" w:rsidR="00072B67" w:rsidRPr="00E04CB2" w:rsidRDefault="00E04CB2" w:rsidP="00E04CB2">
      <w:pPr>
        <w:pStyle w:val="GvdeMetni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E04CB2">
        <w:rPr>
          <w:rFonts w:asciiTheme="minorHAnsi" w:hAnsiTheme="minorHAnsi" w:cstheme="minorHAnsi"/>
          <w:b/>
        </w:rPr>
        <w:t xml:space="preserve">E-Posta: </w:t>
      </w:r>
    </w:p>
    <w:p w14:paraId="5264474D" w14:textId="420E1650" w:rsidR="00E04CB2" w:rsidRPr="00AD09A6" w:rsidRDefault="00E04CB2" w:rsidP="00E04CB2">
      <w:pPr>
        <w:pStyle w:val="GvdeMetni"/>
        <w:numPr>
          <w:ilvl w:val="0"/>
          <w:numId w:val="3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Antrenör </w:t>
      </w:r>
    </w:p>
    <w:p w14:paraId="47321CCD" w14:textId="21D062A0" w:rsidR="00072B67" w:rsidRPr="00E04CB2" w:rsidRDefault="00E04CB2" w:rsidP="00E04CB2">
      <w:pPr>
        <w:pStyle w:val="GvdeMetni"/>
        <w:rPr>
          <w:rFonts w:asciiTheme="minorHAnsi" w:hAnsiTheme="minorHAnsi" w:cstheme="minorHAnsi"/>
          <w:b/>
        </w:rPr>
      </w:pPr>
      <w:r w:rsidRPr="00E04CB2">
        <w:rPr>
          <w:rFonts w:asciiTheme="minorHAnsi" w:hAnsiTheme="minorHAnsi" w:cstheme="minorHAnsi"/>
          <w:b/>
        </w:rPr>
        <w:t xml:space="preserve">Takım Kadrosu: </w:t>
      </w:r>
    </w:p>
    <w:p w14:paraId="078ACB1D" w14:textId="77777777" w:rsidR="00E04CB2" w:rsidRPr="00E04CB2" w:rsidRDefault="00E04CB2" w:rsidP="00E04CB2">
      <w:pPr>
        <w:pStyle w:val="GvdeMetni"/>
        <w:rPr>
          <w:rFonts w:asciiTheme="minorHAnsi" w:hAnsiTheme="minorHAnsi" w:cstheme="minorHAnsi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438"/>
        <w:gridCol w:w="3242"/>
        <w:gridCol w:w="1578"/>
      </w:tblGrid>
      <w:tr w:rsidR="00072B67" w:rsidRPr="00E04CB2" w14:paraId="417ED987" w14:textId="77777777" w:rsidTr="00E04CB2">
        <w:tc>
          <w:tcPr>
            <w:tcW w:w="3348" w:type="dxa"/>
            <w:shd w:val="clear" w:color="auto" w:fill="auto"/>
          </w:tcPr>
          <w:p w14:paraId="6887B64B" w14:textId="5BFD4855" w:rsidR="00072B67" w:rsidRPr="00E04CB2" w:rsidRDefault="00E04CB2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</w:rPr>
            </w:pPr>
            <w:r w:rsidRPr="00E04CB2">
              <w:rPr>
                <w:rFonts w:asciiTheme="minorHAnsi" w:hAnsiTheme="minorHAnsi" w:cstheme="minorHAnsi"/>
                <w:b/>
              </w:rPr>
              <w:t xml:space="preserve">Ad </w:t>
            </w:r>
            <w:proofErr w:type="spellStart"/>
            <w:r w:rsidRPr="00E04CB2">
              <w:rPr>
                <w:rFonts w:asciiTheme="minorHAnsi" w:hAnsiTheme="minorHAnsi" w:cstheme="minorHAnsi"/>
                <w:b/>
              </w:rPr>
              <w:t>soyad</w:t>
            </w:r>
            <w:proofErr w:type="spellEnd"/>
          </w:p>
        </w:tc>
        <w:tc>
          <w:tcPr>
            <w:tcW w:w="1438" w:type="dxa"/>
            <w:shd w:val="clear" w:color="auto" w:fill="auto"/>
          </w:tcPr>
          <w:p w14:paraId="39694293" w14:textId="341E7814" w:rsidR="00072B67" w:rsidRPr="00E04CB2" w:rsidRDefault="00E04CB2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</w:rPr>
            </w:pPr>
            <w:r w:rsidRPr="00E04CB2">
              <w:rPr>
                <w:rFonts w:asciiTheme="minorHAnsi" w:hAnsiTheme="minorHAnsi" w:cstheme="minorHAnsi"/>
                <w:b/>
              </w:rPr>
              <w:t>İmza</w:t>
            </w:r>
          </w:p>
        </w:tc>
        <w:tc>
          <w:tcPr>
            <w:tcW w:w="3242" w:type="dxa"/>
            <w:shd w:val="clear" w:color="auto" w:fill="auto"/>
          </w:tcPr>
          <w:p w14:paraId="162BC763" w14:textId="3D16E446" w:rsidR="00072B67" w:rsidRPr="00E04CB2" w:rsidRDefault="00E04CB2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</w:rPr>
            </w:pPr>
            <w:r w:rsidRPr="00E04CB2">
              <w:rPr>
                <w:rFonts w:asciiTheme="minorHAnsi" w:hAnsiTheme="minorHAnsi" w:cstheme="minorHAnsi"/>
                <w:b/>
              </w:rPr>
              <w:t xml:space="preserve">Ad </w:t>
            </w:r>
            <w:proofErr w:type="spellStart"/>
            <w:r w:rsidRPr="00E04CB2">
              <w:rPr>
                <w:rFonts w:asciiTheme="minorHAnsi" w:hAnsiTheme="minorHAnsi" w:cstheme="minorHAnsi"/>
                <w:b/>
              </w:rPr>
              <w:t>soyad</w:t>
            </w:r>
            <w:proofErr w:type="spellEnd"/>
          </w:p>
        </w:tc>
        <w:tc>
          <w:tcPr>
            <w:tcW w:w="1578" w:type="dxa"/>
            <w:shd w:val="clear" w:color="auto" w:fill="auto"/>
          </w:tcPr>
          <w:p w14:paraId="288CED78" w14:textId="1572A43F" w:rsidR="00072B67" w:rsidRPr="00E04CB2" w:rsidRDefault="00E04CB2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</w:rPr>
            </w:pPr>
            <w:r w:rsidRPr="00E04CB2">
              <w:rPr>
                <w:rFonts w:asciiTheme="minorHAnsi" w:hAnsiTheme="minorHAnsi" w:cstheme="minorHAnsi"/>
                <w:b/>
              </w:rPr>
              <w:t>İmza</w:t>
            </w:r>
          </w:p>
        </w:tc>
      </w:tr>
      <w:tr w:rsidR="0056208F" w:rsidRPr="00E04CB2" w14:paraId="0DF74ADF" w14:textId="77777777" w:rsidTr="00E04CB2">
        <w:tc>
          <w:tcPr>
            <w:tcW w:w="3348" w:type="dxa"/>
            <w:shd w:val="clear" w:color="auto" w:fill="auto"/>
          </w:tcPr>
          <w:p w14:paraId="3A6BEE14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  <w:r w:rsidRPr="00E04CB2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438" w:type="dxa"/>
            <w:shd w:val="clear" w:color="auto" w:fill="auto"/>
          </w:tcPr>
          <w:p w14:paraId="59994D88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42" w:type="dxa"/>
            <w:shd w:val="clear" w:color="auto" w:fill="auto"/>
          </w:tcPr>
          <w:p w14:paraId="69403332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  <w:r w:rsidRPr="00E04CB2"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1578" w:type="dxa"/>
            <w:shd w:val="clear" w:color="auto" w:fill="auto"/>
          </w:tcPr>
          <w:p w14:paraId="5EF8E85E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</w:tr>
      <w:tr w:rsidR="0056208F" w:rsidRPr="00E04CB2" w14:paraId="67F872A6" w14:textId="77777777" w:rsidTr="00E04CB2">
        <w:tc>
          <w:tcPr>
            <w:tcW w:w="3348" w:type="dxa"/>
            <w:shd w:val="clear" w:color="auto" w:fill="auto"/>
          </w:tcPr>
          <w:p w14:paraId="630015FD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  <w:r w:rsidRPr="00E04CB2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438" w:type="dxa"/>
            <w:shd w:val="clear" w:color="auto" w:fill="auto"/>
          </w:tcPr>
          <w:p w14:paraId="155887F8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42" w:type="dxa"/>
            <w:shd w:val="clear" w:color="auto" w:fill="auto"/>
          </w:tcPr>
          <w:p w14:paraId="0064EEA5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  <w:r w:rsidRPr="00E04CB2"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1578" w:type="dxa"/>
            <w:shd w:val="clear" w:color="auto" w:fill="auto"/>
          </w:tcPr>
          <w:p w14:paraId="3B23D03C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</w:tr>
      <w:tr w:rsidR="0056208F" w:rsidRPr="00E04CB2" w14:paraId="69938D00" w14:textId="77777777" w:rsidTr="00E04CB2">
        <w:tc>
          <w:tcPr>
            <w:tcW w:w="3348" w:type="dxa"/>
            <w:shd w:val="clear" w:color="auto" w:fill="auto"/>
          </w:tcPr>
          <w:p w14:paraId="41534543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  <w:r w:rsidRPr="00E04CB2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14:paraId="3294F7F4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42" w:type="dxa"/>
            <w:shd w:val="clear" w:color="auto" w:fill="auto"/>
          </w:tcPr>
          <w:p w14:paraId="17F9129A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  <w:r w:rsidRPr="00E04CB2">
              <w:rPr>
                <w:rFonts w:asciiTheme="minorHAnsi" w:hAnsiTheme="minorHAnsi" w:cstheme="minorHAnsi"/>
                <w:bCs/>
              </w:rPr>
              <w:t>11</w:t>
            </w:r>
          </w:p>
        </w:tc>
        <w:tc>
          <w:tcPr>
            <w:tcW w:w="1578" w:type="dxa"/>
            <w:shd w:val="clear" w:color="auto" w:fill="auto"/>
          </w:tcPr>
          <w:p w14:paraId="494B51F2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</w:tr>
      <w:tr w:rsidR="0056208F" w:rsidRPr="00E04CB2" w14:paraId="4102FCF3" w14:textId="77777777" w:rsidTr="00E04CB2">
        <w:tc>
          <w:tcPr>
            <w:tcW w:w="3348" w:type="dxa"/>
            <w:shd w:val="clear" w:color="auto" w:fill="auto"/>
          </w:tcPr>
          <w:p w14:paraId="5C951BE7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  <w:r w:rsidRPr="00E04CB2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1438" w:type="dxa"/>
            <w:shd w:val="clear" w:color="auto" w:fill="auto"/>
          </w:tcPr>
          <w:p w14:paraId="5F5C6421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42" w:type="dxa"/>
            <w:shd w:val="clear" w:color="auto" w:fill="auto"/>
          </w:tcPr>
          <w:p w14:paraId="767A1F73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  <w:r w:rsidRPr="00E04CB2">
              <w:rPr>
                <w:rFonts w:asciiTheme="minorHAnsi" w:hAnsiTheme="minorHAnsi" w:cstheme="minorHAnsi"/>
                <w:bCs/>
              </w:rPr>
              <w:t>12</w:t>
            </w:r>
          </w:p>
        </w:tc>
        <w:tc>
          <w:tcPr>
            <w:tcW w:w="1578" w:type="dxa"/>
            <w:shd w:val="clear" w:color="auto" w:fill="auto"/>
          </w:tcPr>
          <w:p w14:paraId="46157A56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</w:tr>
      <w:tr w:rsidR="0056208F" w:rsidRPr="00E04CB2" w14:paraId="70DF1816" w14:textId="77777777" w:rsidTr="00E04CB2">
        <w:tc>
          <w:tcPr>
            <w:tcW w:w="3348" w:type="dxa"/>
            <w:shd w:val="clear" w:color="auto" w:fill="auto"/>
          </w:tcPr>
          <w:p w14:paraId="2AAEC999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  <w:r w:rsidRPr="00E04CB2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1438" w:type="dxa"/>
            <w:shd w:val="clear" w:color="auto" w:fill="auto"/>
          </w:tcPr>
          <w:p w14:paraId="0E78CBD3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42" w:type="dxa"/>
            <w:shd w:val="clear" w:color="auto" w:fill="auto"/>
          </w:tcPr>
          <w:p w14:paraId="4B301DF1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  <w:r w:rsidRPr="00E04CB2">
              <w:rPr>
                <w:rFonts w:asciiTheme="minorHAnsi" w:hAnsiTheme="minorHAnsi" w:cstheme="minorHAnsi"/>
                <w:bCs/>
              </w:rPr>
              <w:t>13</w:t>
            </w:r>
          </w:p>
        </w:tc>
        <w:tc>
          <w:tcPr>
            <w:tcW w:w="1578" w:type="dxa"/>
            <w:shd w:val="clear" w:color="auto" w:fill="auto"/>
          </w:tcPr>
          <w:p w14:paraId="0FF97A8C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</w:tr>
      <w:tr w:rsidR="0056208F" w:rsidRPr="00E04CB2" w14:paraId="5A6F962A" w14:textId="77777777" w:rsidTr="00E04CB2">
        <w:tc>
          <w:tcPr>
            <w:tcW w:w="3348" w:type="dxa"/>
            <w:shd w:val="clear" w:color="auto" w:fill="auto"/>
          </w:tcPr>
          <w:p w14:paraId="39ABEBEB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  <w:r w:rsidRPr="00E04CB2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1438" w:type="dxa"/>
            <w:shd w:val="clear" w:color="auto" w:fill="auto"/>
          </w:tcPr>
          <w:p w14:paraId="13866DD1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42" w:type="dxa"/>
            <w:shd w:val="clear" w:color="auto" w:fill="auto"/>
          </w:tcPr>
          <w:p w14:paraId="272F9D6E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  <w:r w:rsidRPr="00E04CB2">
              <w:rPr>
                <w:rFonts w:asciiTheme="minorHAnsi" w:hAnsiTheme="minorHAnsi" w:cstheme="minorHAnsi"/>
                <w:bCs/>
              </w:rPr>
              <w:t>14</w:t>
            </w:r>
          </w:p>
        </w:tc>
        <w:tc>
          <w:tcPr>
            <w:tcW w:w="1578" w:type="dxa"/>
            <w:shd w:val="clear" w:color="auto" w:fill="auto"/>
          </w:tcPr>
          <w:p w14:paraId="68B748C5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</w:tr>
      <w:tr w:rsidR="0056208F" w:rsidRPr="00E04CB2" w14:paraId="256E2CDB" w14:textId="77777777" w:rsidTr="00E04CB2">
        <w:tc>
          <w:tcPr>
            <w:tcW w:w="3348" w:type="dxa"/>
            <w:shd w:val="clear" w:color="auto" w:fill="auto"/>
          </w:tcPr>
          <w:p w14:paraId="05E0B8FB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  <w:r w:rsidRPr="00E04CB2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1438" w:type="dxa"/>
            <w:shd w:val="clear" w:color="auto" w:fill="auto"/>
          </w:tcPr>
          <w:p w14:paraId="192521FE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42" w:type="dxa"/>
            <w:shd w:val="clear" w:color="auto" w:fill="auto"/>
          </w:tcPr>
          <w:p w14:paraId="4095D894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  <w:r w:rsidRPr="00E04CB2">
              <w:rPr>
                <w:rFonts w:asciiTheme="minorHAnsi" w:hAnsiTheme="minorHAnsi" w:cstheme="minorHAnsi"/>
                <w:bCs/>
              </w:rPr>
              <w:t>15</w:t>
            </w:r>
          </w:p>
        </w:tc>
        <w:tc>
          <w:tcPr>
            <w:tcW w:w="1578" w:type="dxa"/>
            <w:shd w:val="clear" w:color="auto" w:fill="auto"/>
          </w:tcPr>
          <w:p w14:paraId="4FA26E4C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</w:tr>
      <w:tr w:rsidR="0056208F" w:rsidRPr="00E04CB2" w14:paraId="3A2D0AB4" w14:textId="77777777" w:rsidTr="00E04CB2">
        <w:tc>
          <w:tcPr>
            <w:tcW w:w="3348" w:type="dxa"/>
            <w:shd w:val="clear" w:color="auto" w:fill="auto"/>
          </w:tcPr>
          <w:p w14:paraId="0EBB9FD5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  <w:r w:rsidRPr="00E04CB2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1438" w:type="dxa"/>
            <w:shd w:val="clear" w:color="auto" w:fill="auto"/>
          </w:tcPr>
          <w:p w14:paraId="4EEF72CA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42" w:type="dxa"/>
            <w:shd w:val="clear" w:color="auto" w:fill="auto"/>
          </w:tcPr>
          <w:p w14:paraId="53138300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78" w:type="dxa"/>
            <w:shd w:val="clear" w:color="auto" w:fill="auto"/>
          </w:tcPr>
          <w:p w14:paraId="2E958C1D" w14:textId="77777777" w:rsidR="0056208F" w:rsidRPr="00E04CB2" w:rsidRDefault="0056208F" w:rsidP="00E04CB2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D0070E2" w14:textId="77777777" w:rsidR="00072B67" w:rsidRPr="00E04CB2" w:rsidRDefault="00072B67" w:rsidP="00E04CB2">
      <w:pPr>
        <w:pStyle w:val="GvdeMetni"/>
        <w:rPr>
          <w:rFonts w:asciiTheme="minorHAnsi" w:hAnsiTheme="minorHAnsi" w:cstheme="minorHAnsi"/>
          <w:bCs/>
        </w:rPr>
      </w:pPr>
    </w:p>
    <w:p w14:paraId="44F7719B" w14:textId="5824EA2E" w:rsidR="00072B67" w:rsidRPr="00E04CB2" w:rsidRDefault="00072B67" w:rsidP="00E04CB2">
      <w:pPr>
        <w:pStyle w:val="GvdeMetni"/>
        <w:rPr>
          <w:rFonts w:asciiTheme="minorHAnsi" w:hAnsiTheme="minorHAnsi" w:cstheme="minorHAnsi"/>
          <w:b/>
          <w:iCs/>
          <w:u w:val="single"/>
        </w:rPr>
      </w:pPr>
      <w:r w:rsidRPr="00E04CB2">
        <w:rPr>
          <w:rFonts w:asciiTheme="minorHAnsi" w:hAnsiTheme="minorHAnsi" w:cstheme="minorHAnsi"/>
          <w:bCs/>
        </w:rPr>
        <w:t xml:space="preserve">                                                                          </w:t>
      </w:r>
      <w:r w:rsidR="00E04CB2" w:rsidRPr="00E04CB2">
        <w:rPr>
          <w:rFonts w:asciiTheme="minorHAnsi" w:hAnsiTheme="minorHAnsi" w:cstheme="minorHAnsi"/>
          <w:b/>
          <w:iCs/>
          <w:u w:val="single"/>
        </w:rPr>
        <w:t>KURALLAR</w:t>
      </w:r>
    </w:p>
    <w:p w14:paraId="63CE298A" w14:textId="132462A0" w:rsidR="00072B67" w:rsidRPr="00E04CB2" w:rsidRDefault="00E04CB2" w:rsidP="00E04CB2">
      <w:pPr>
        <w:pStyle w:val="GvdeMetni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E04CB2">
        <w:rPr>
          <w:rFonts w:asciiTheme="minorHAnsi" w:hAnsiTheme="minorHAnsi" w:cstheme="minorHAnsi"/>
          <w:bCs/>
        </w:rPr>
        <w:t xml:space="preserve">Turnuvaya </w:t>
      </w:r>
      <w:r>
        <w:rPr>
          <w:rFonts w:asciiTheme="minorHAnsi" w:hAnsiTheme="minorHAnsi" w:cstheme="minorHAnsi"/>
          <w:bCs/>
        </w:rPr>
        <w:t>ODTÜ</w:t>
      </w:r>
      <w:r w:rsidRPr="00E04CB2">
        <w:rPr>
          <w:rFonts w:asciiTheme="minorHAnsi" w:hAnsiTheme="minorHAnsi" w:cstheme="minorHAnsi"/>
          <w:bCs/>
        </w:rPr>
        <w:t xml:space="preserve"> yurtlarında konaklayan</w:t>
      </w:r>
      <w:r w:rsidR="00072B67" w:rsidRPr="00E04CB2">
        <w:rPr>
          <w:rFonts w:asciiTheme="minorHAnsi" w:hAnsiTheme="minorHAnsi" w:cstheme="minorHAnsi"/>
          <w:bCs/>
        </w:rPr>
        <w:t xml:space="preserve"> öğrenciler katılabilir.</w:t>
      </w:r>
    </w:p>
    <w:p w14:paraId="771C71FD" w14:textId="7BAC0811" w:rsidR="0056208F" w:rsidRPr="00E04CB2" w:rsidRDefault="00E04CB2" w:rsidP="00E04CB2">
      <w:pPr>
        <w:pStyle w:val="GvdeMetni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E04CB2">
        <w:rPr>
          <w:rFonts w:asciiTheme="minorHAnsi" w:hAnsiTheme="minorHAnsi" w:cstheme="minorHAnsi"/>
          <w:bCs/>
        </w:rPr>
        <w:t>Turnuva teknik toplantısı 2</w:t>
      </w:r>
      <w:r w:rsidR="00885BF1">
        <w:rPr>
          <w:rFonts w:asciiTheme="minorHAnsi" w:hAnsiTheme="minorHAnsi" w:cstheme="minorHAnsi"/>
          <w:bCs/>
        </w:rPr>
        <w:t>7</w:t>
      </w:r>
      <w:r w:rsidR="000979D1" w:rsidRPr="00E04CB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K</w:t>
      </w:r>
      <w:r w:rsidRPr="00E04CB2">
        <w:rPr>
          <w:rFonts w:asciiTheme="minorHAnsi" w:hAnsiTheme="minorHAnsi" w:cstheme="minorHAnsi"/>
          <w:bCs/>
        </w:rPr>
        <w:t>asım</w:t>
      </w:r>
      <w:r w:rsidR="000979D1" w:rsidRPr="00E04CB2">
        <w:rPr>
          <w:rFonts w:asciiTheme="minorHAnsi" w:hAnsiTheme="minorHAnsi" w:cstheme="minorHAnsi"/>
          <w:bCs/>
        </w:rPr>
        <w:t xml:space="preserve"> 20</w:t>
      </w:r>
      <w:r w:rsidR="000A460D" w:rsidRPr="00E04CB2">
        <w:rPr>
          <w:rFonts w:asciiTheme="minorHAnsi" w:hAnsiTheme="minorHAnsi" w:cstheme="minorHAnsi"/>
          <w:bCs/>
        </w:rPr>
        <w:t>2</w:t>
      </w:r>
      <w:r w:rsidR="00885BF1">
        <w:rPr>
          <w:rFonts w:asciiTheme="minorHAnsi" w:hAnsiTheme="minorHAnsi" w:cstheme="minorHAnsi"/>
          <w:bCs/>
        </w:rPr>
        <w:t>5</w:t>
      </w:r>
      <w:r w:rsidR="0056208F" w:rsidRPr="00E04CB2">
        <w:rPr>
          <w:rFonts w:asciiTheme="minorHAnsi" w:hAnsiTheme="minorHAnsi" w:cstheme="minorHAnsi"/>
          <w:bCs/>
        </w:rPr>
        <w:t xml:space="preserve"> saat </w:t>
      </w:r>
      <w:r w:rsidR="00134BF5" w:rsidRPr="00E04CB2">
        <w:rPr>
          <w:rFonts w:asciiTheme="minorHAnsi" w:hAnsiTheme="minorHAnsi" w:cstheme="minorHAnsi"/>
          <w:bCs/>
        </w:rPr>
        <w:t>17.30</w:t>
      </w:r>
      <w:r w:rsidR="0056208F" w:rsidRPr="00E04CB2">
        <w:rPr>
          <w:rFonts w:asciiTheme="minorHAnsi" w:hAnsiTheme="minorHAnsi" w:cstheme="minorHAnsi"/>
          <w:bCs/>
        </w:rPr>
        <w:t xml:space="preserve"> d</w:t>
      </w:r>
      <w:r w:rsidR="00134BF5" w:rsidRPr="00E04CB2">
        <w:rPr>
          <w:rFonts w:asciiTheme="minorHAnsi" w:hAnsiTheme="minorHAnsi" w:cstheme="minorHAnsi"/>
          <w:bCs/>
        </w:rPr>
        <w:t>a</w:t>
      </w:r>
      <w:r w:rsidRPr="00E04CB2">
        <w:rPr>
          <w:rFonts w:asciiTheme="minorHAnsi" w:hAnsiTheme="minorHAnsi" w:cstheme="minorHAnsi"/>
          <w:bCs/>
        </w:rPr>
        <w:t xml:space="preserve"> Büyük Spor Salonu’nda yapılacaktır.</w:t>
      </w:r>
    </w:p>
    <w:p w14:paraId="194DF577" w14:textId="292E2E73" w:rsidR="00072B67" w:rsidRPr="00E04CB2" w:rsidRDefault="0056208F" w:rsidP="00E04CB2">
      <w:pPr>
        <w:pStyle w:val="GvdeMetni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E04CB2">
        <w:rPr>
          <w:rFonts w:asciiTheme="minorHAnsi" w:hAnsiTheme="minorHAnsi" w:cstheme="minorHAnsi"/>
          <w:bCs/>
        </w:rPr>
        <w:t>Takımlar en fazla 15</w:t>
      </w:r>
      <w:r w:rsidR="00072B67" w:rsidRPr="00E04CB2">
        <w:rPr>
          <w:rFonts w:asciiTheme="minorHAnsi" w:hAnsiTheme="minorHAnsi" w:cstheme="minorHAnsi"/>
          <w:bCs/>
        </w:rPr>
        <w:t xml:space="preserve"> kişiden oluşacaktır. </w:t>
      </w:r>
      <w:r w:rsidR="00E04CB2" w:rsidRPr="00E04CB2">
        <w:rPr>
          <w:rFonts w:asciiTheme="minorHAnsi" w:hAnsiTheme="minorHAnsi" w:cstheme="minorHAnsi"/>
          <w:bCs/>
        </w:rPr>
        <w:t>(</w:t>
      </w:r>
      <w:r w:rsidR="00E04CB2">
        <w:rPr>
          <w:rFonts w:asciiTheme="minorHAnsi" w:hAnsiTheme="minorHAnsi" w:cstheme="minorHAnsi"/>
          <w:bCs/>
        </w:rPr>
        <w:t>M</w:t>
      </w:r>
      <w:r w:rsidR="00E04CB2" w:rsidRPr="00E04CB2">
        <w:rPr>
          <w:rFonts w:asciiTheme="minorHAnsi" w:hAnsiTheme="minorHAnsi" w:cstheme="minorHAnsi"/>
          <w:bCs/>
        </w:rPr>
        <w:t>açlara</w:t>
      </w:r>
      <w:r w:rsidR="00E04CB2">
        <w:rPr>
          <w:rFonts w:asciiTheme="minorHAnsi" w:hAnsiTheme="minorHAnsi" w:cstheme="minorHAnsi"/>
          <w:bCs/>
        </w:rPr>
        <w:t xml:space="preserve"> </w:t>
      </w:r>
      <w:r w:rsidR="00E04CB2" w:rsidRPr="00E04CB2">
        <w:rPr>
          <w:rFonts w:asciiTheme="minorHAnsi" w:hAnsiTheme="minorHAnsi" w:cstheme="minorHAnsi"/>
          <w:bCs/>
        </w:rPr>
        <w:t>15</w:t>
      </w:r>
      <w:r w:rsidRPr="00E04CB2">
        <w:rPr>
          <w:rFonts w:asciiTheme="minorHAnsi" w:hAnsiTheme="minorHAnsi" w:cstheme="minorHAnsi"/>
          <w:bCs/>
        </w:rPr>
        <w:t xml:space="preserve"> kişiden oluşan kadro</w:t>
      </w:r>
      <w:r w:rsidR="000979D1" w:rsidRPr="00E04CB2">
        <w:rPr>
          <w:rFonts w:asciiTheme="minorHAnsi" w:hAnsiTheme="minorHAnsi" w:cstheme="minorHAnsi"/>
          <w:bCs/>
        </w:rPr>
        <w:t xml:space="preserve">dan belirlenen 12 kişi </w:t>
      </w:r>
      <w:r w:rsidRPr="00E04CB2">
        <w:rPr>
          <w:rFonts w:asciiTheme="minorHAnsi" w:hAnsiTheme="minorHAnsi" w:cstheme="minorHAnsi"/>
          <w:bCs/>
        </w:rPr>
        <w:t>ile çıkılacaktır)</w:t>
      </w:r>
      <w:r w:rsidR="000979D1" w:rsidRPr="00E04CB2">
        <w:rPr>
          <w:rFonts w:asciiTheme="minorHAnsi" w:hAnsiTheme="minorHAnsi" w:cstheme="minorHAnsi"/>
          <w:bCs/>
        </w:rPr>
        <w:t xml:space="preserve">. </w:t>
      </w:r>
    </w:p>
    <w:p w14:paraId="5ECEA820" w14:textId="4FA67FE3" w:rsidR="00D82F7E" w:rsidRPr="00E04CB2" w:rsidRDefault="00971B0D" w:rsidP="00E04CB2">
      <w:pPr>
        <w:pStyle w:val="GvdeMetni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E04CB2">
        <w:rPr>
          <w:rFonts w:asciiTheme="minorHAnsi" w:hAnsiTheme="minorHAnsi" w:cstheme="minorHAnsi"/>
          <w:bCs/>
        </w:rPr>
        <w:t>Maçlar 2</w:t>
      </w:r>
      <w:r w:rsidR="000A460D" w:rsidRPr="00E04CB2">
        <w:rPr>
          <w:rFonts w:asciiTheme="minorHAnsi" w:hAnsiTheme="minorHAnsi" w:cstheme="minorHAnsi"/>
          <w:bCs/>
        </w:rPr>
        <w:t>9</w:t>
      </w:r>
      <w:r w:rsidR="00E04CB2" w:rsidRPr="00E04CB2">
        <w:rPr>
          <w:rFonts w:asciiTheme="minorHAnsi" w:hAnsiTheme="minorHAnsi" w:cstheme="minorHAnsi"/>
          <w:bCs/>
        </w:rPr>
        <w:t xml:space="preserve"> </w:t>
      </w:r>
      <w:r w:rsidR="00E04CB2">
        <w:rPr>
          <w:rFonts w:asciiTheme="minorHAnsi" w:hAnsiTheme="minorHAnsi" w:cstheme="minorHAnsi"/>
          <w:bCs/>
        </w:rPr>
        <w:t>K</w:t>
      </w:r>
      <w:r w:rsidR="00E04CB2" w:rsidRPr="00E04CB2">
        <w:rPr>
          <w:rFonts w:asciiTheme="minorHAnsi" w:hAnsiTheme="minorHAnsi" w:cstheme="minorHAnsi"/>
          <w:bCs/>
        </w:rPr>
        <w:t>asım 20</w:t>
      </w:r>
      <w:r w:rsidR="000A460D" w:rsidRPr="00E04CB2">
        <w:rPr>
          <w:rFonts w:asciiTheme="minorHAnsi" w:hAnsiTheme="minorHAnsi" w:cstheme="minorHAnsi"/>
          <w:bCs/>
        </w:rPr>
        <w:t>2</w:t>
      </w:r>
      <w:r w:rsidR="00885BF1">
        <w:rPr>
          <w:rFonts w:asciiTheme="minorHAnsi" w:hAnsiTheme="minorHAnsi" w:cstheme="minorHAnsi"/>
          <w:bCs/>
        </w:rPr>
        <w:t>5</w:t>
      </w:r>
      <w:r w:rsidR="00D82F7E" w:rsidRPr="00E04CB2">
        <w:rPr>
          <w:rFonts w:asciiTheme="minorHAnsi" w:hAnsiTheme="minorHAnsi" w:cstheme="minorHAnsi"/>
          <w:bCs/>
        </w:rPr>
        <w:t xml:space="preserve"> tarihinde başlayacaktır. </w:t>
      </w:r>
    </w:p>
    <w:p w14:paraId="3914C1EC" w14:textId="01F90B9B" w:rsidR="00072B67" w:rsidRPr="00E04CB2" w:rsidRDefault="00E04CB2" w:rsidP="00E04CB2">
      <w:pPr>
        <w:pStyle w:val="GvdeMetni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E04CB2">
        <w:rPr>
          <w:rFonts w:asciiTheme="minorHAnsi" w:hAnsiTheme="minorHAnsi" w:cstheme="minorHAnsi"/>
          <w:bCs/>
        </w:rPr>
        <w:t xml:space="preserve">Maçlarda </w:t>
      </w:r>
      <w:r>
        <w:rPr>
          <w:rFonts w:asciiTheme="minorHAnsi" w:hAnsiTheme="minorHAnsi" w:cstheme="minorHAnsi"/>
          <w:bCs/>
        </w:rPr>
        <w:t>ODTÜ</w:t>
      </w:r>
      <w:r w:rsidR="00072B67" w:rsidRPr="00E04CB2">
        <w:rPr>
          <w:rFonts w:asciiTheme="minorHAnsi" w:hAnsiTheme="minorHAnsi" w:cstheme="minorHAnsi"/>
          <w:bCs/>
        </w:rPr>
        <w:t xml:space="preserve"> disiplin</w:t>
      </w:r>
      <w:r w:rsidRPr="00E04CB2">
        <w:rPr>
          <w:rFonts w:asciiTheme="minorHAnsi" w:hAnsiTheme="minorHAnsi" w:cstheme="minorHAnsi"/>
          <w:bCs/>
        </w:rPr>
        <w:t xml:space="preserve"> yönetmeliği ve </w:t>
      </w:r>
      <w:r>
        <w:rPr>
          <w:rFonts w:asciiTheme="minorHAnsi" w:hAnsiTheme="minorHAnsi" w:cstheme="minorHAnsi"/>
          <w:bCs/>
        </w:rPr>
        <w:t>T</w:t>
      </w:r>
      <w:r w:rsidRPr="00E04CB2">
        <w:rPr>
          <w:rFonts w:asciiTheme="minorHAnsi" w:hAnsiTheme="minorHAnsi" w:cstheme="minorHAnsi"/>
          <w:bCs/>
        </w:rPr>
        <w:t xml:space="preserve">ürkiye basketbol federasyonunun belirlediği oyun kuralları uygulanacaktır (final maçları hariç 8 dakikadan 4 </w:t>
      </w:r>
      <w:r w:rsidR="00F72F04" w:rsidRPr="00E04CB2">
        <w:rPr>
          <w:rFonts w:asciiTheme="minorHAnsi" w:hAnsiTheme="minorHAnsi" w:cstheme="minorHAnsi"/>
          <w:bCs/>
        </w:rPr>
        <w:t>peri</w:t>
      </w:r>
      <w:r>
        <w:rPr>
          <w:rFonts w:asciiTheme="minorHAnsi" w:hAnsiTheme="minorHAnsi" w:cstheme="minorHAnsi"/>
          <w:bCs/>
        </w:rPr>
        <w:t>yot</w:t>
      </w:r>
      <w:r w:rsidR="00F72F04" w:rsidRPr="00E04CB2">
        <w:rPr>
          <w:rFonts w:asciiTheme="minorHAnsi" w:hAnsiTheme="minorHAnsi" w:cstheme="minorHAnsi"/>
          <w:bCs/>
        </w:rPr>
        <w:t xml:space="preserve"> oynanacaktır)</w:t>
      </w:r>
      <w:r w:rsidR="00072B67" w:rsidRPr="00E04CB2">
        <w:rPr>
          <w:rFonts w:asciiTheme="minorHAnsi" w:hAnsiTheme="minorHAnsi" w:cstheme="minorHAnsi"/>
          <w:bCs/>
        </w:rPr>
        <w:t>.</w:t>
      </w:r>
    </w:p>
    <w:p w14:paraId="6C603C98" w14:textId="77777777" w:rsidR="00072B67" w:rsidRPr="00E04CB2" w:rsidRDefault="00072B67" w:rsidP="00E04CB2">
      <w:pPr>
        <w:pStyle w:val="GvdeMetni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E04CB2">
        <w:rPr>
          <w:rFonts w:asciiTheme="minorHAnsi" w:hAnsiTheme="minorHAnsi" w:cstheme="minorHAnsi"/>
          <w:bCs/>
        </w:rPr>
        <w:t>Turnuva yönetim kurulu takım veya oyuncuyu gerekçe göstererek turnuvadan ihraç edebilir.</w:t>
      </w:r>
    </w:p>
    <w:p w14:paraId="43018675" w14:textId="77777777" w:rsidR="00072B67" w:rsidRPr="00E04CB2" w:rsidRDefault="00072B67" w:rsidP="00E04CB2">
      <w:pPr>
        <w:pStyle w:val="GvdeMetni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E04CB2">
        <w:rPr>
          <w:rFonts w:asciiTheme="minorHAnsi" w:hAnsiTheme="minorHAnsi" w:cstheme="minorHAnsi"/>
          <w:bCs/>
        </w:rPr>
        <w:t>Maçların başlamasından sonra takım kadrolarında değişiklik yapılamaz.</w:t>
      </w:r>
    </w:p>
    <w:p w14:paraId="2C901E6E" w14:textId="41777906" w:rsidR="00072B67" w:rsidRPr="00E04CB2" w:rsidRDefault="00072B67" w:rsidP="00E04CB2">
      <w:pPr>
        <w:pStyle w:val="GvdeMetni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E04CB2">
        <w:rPr>
          <w:rFonts w:asciiTheme="minorHAnsi" w:hAnsiTheme="minorHAnsi" w:cstheme="minorHAnsi"/>
          <w:bCs/>
        </w:rPr>
        <w:t xml:space="preserve">Takım kaptanları </w:t>
      </w:r>
      <w:r w:rsidR="00F72F04" w:rsidRPr="00E04CB2">
        <w:rPr>
          <w:rFonts w:asciiTheme="minorHAnsi" w:hAnsiTheme="minorHAnsi" w:cstheme="minorHAnsi"/>
          <w:bCs/>
        </w:rPr>
        <w:t>maç öncesi oyuncuların</w:t>
      </w:r>
      <w:r w:rsidR="00E04CB2" w:rsidRPr="00E04CB2">
        <w:rPr>
          <w:rFonts w:asciiTheme="minorHAnsi" w:hAnsiTheme="minorHAnsi" w:cstheme="minorHAnsi"/>
          <w:bCs/>
        </w:rPr>
        <w:t xml:space="preserve"> yurt kimliklerini turnuva koordinatörüne ibraz etmek zorundadır. </w:t>
      </w:r>
      <w:r w:rsidRPr="00E04CB2">
        <w:rPr>
          <w:rFonts w:asciiTheme="minorHAnsi" w:hAnsiTheme="minorHAnsi" w:cstheme="minorHAnsi"/>
          <w:bCs/>
        </w:rPr>
        <w:t>Maç hakemleri turnuva koordinatörü tarafından belirlenecektir.</w:t>
      </w:r>
    </w:p>
    <w:p w14:paraId="2FEC3954" w14:textId="5261F0AB" w:rsidR="00072B67" w:rsidRPr="00E04CB2" w:rsidRDefault="00072B67" w:rsidP="00E04CB2">
      <w:pPr>
        <w:pStyle w:val="GvdeMetni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E04CB2">
        <w:rPr>
          <w:rFonts w:asciiTheme="minorHAnsi" w:hAnsiTheme="minorHAnsi" w:cstheme="minorHAnsi"/>
          <w:bCs/>
        </w:rPr>
        <w:t>Turnuva koordinatörlüğü 1 gün önceden takım kaptanlarını bilgilendirmek koşulu ile maç tarihini değiştirebilir.</w:t>
      </w:r>
    </w:p>
    <w:p w14:paraId="14601D6A" w14:textId="5CF14401" w:rsidR="00072B67" w:rsidRPr="00E04CB2" w:rsidRDefault="00072B67" w:rsidP="00E04CB2">
      <w:pPr>
        <w:pStyle w:val="GvdeMetni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E04CB2">
        <w:rPr>
          <w:rFonts w:asciiTheme="minorHAnsi" w:hAnsiTheme="minorHAnsi" w:cstheme="minorHAnsi"/>
          <w:bCs/>
        </w:rPr>
        <w:t>Tüm oyuncular forma imzasını atarak “</w:t>
      </w:r>
      <w:r w:rsidR="00E04CB2" w:rsidRPr="00E04CB2">
        <w:rPr>
          <w:rFonts w:asciiTheme="minorHAnsi" w:hAnsiTheme="minorHAnsi" w:cstheme="minorHAnsi"/>
          <w:bCs/>
        </w:rPr>
        <w:t>turnuva sırasındaki sağlık problemlerinden sorumlu olacağını ve turnuva kurallarını okuduğunu kabul etmiş sayılır.</w:t>
      </w:r>
    </w:p>
    <w:p w14:paraId="46553370" w14:textId="3130C369" w:rsidR="00072B67" w:rsidRPr="00E04CB2" w:rsidRDefault="00E04CB2" w:rsidP="00E04CB2">
      <w:pPr>
        <w:pStyle w:val="GvdeMetni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E04CB2">
        <w:rPr>
          <w:rFonts w:asciiTheme="minorHAnsi" w:hAnsiTheme="minorHAnsi" w:cstheme="minorHAnsi"/>
          <w:bCs/>
        </w:rPr>
        <w:t xml:space="preserve">Maçlarda yapılacak disiplin dışı hareketlerde (küfürlü tezahürat, kavga </w:t>
      </w:r>
      <w:proofErr w:type="spellStart"/>
      <w:r w:rsidRPr="00E04CB2">
        <w:rPr>
          <w:rFonts w:asciiTheme="minorHAnsi" w:hAnsiTheme="minorHAnsi" w:cstheme="minorHAnsi"/>
          <w:bCs/>
        </w:rPr>
        <w:t>vb</w:t>
      </w:r>
      <w:proofErr w:type="spellEnd"/>
      <w:r w:rsidRPr="00E04CB2">
        <w:rPr>
          <w:rFonts w:asciiTheme="minorHAnsi" w:hAnsiTheme="minorHAnsi" w:cstheme="minorHAnsi"/>
          <w:bCs/>
        </w:rPr>
        <w:t xml:space="preserve">) </w:t>
      </w:r>
      <w:r w:rsidR="00072B67" w:rsidRPr="00E04CB2">
        <w:rPr>
          <w:rFonts w:asciiTheme="minorHAnsi" w:hAnsiTheme="minorHAnsi" w:cstheme="minorHAnsi"/>
          <w:bCs/>
        </w:rPr>
        <w:t>takım (oyuncu, seyirci) turnuvadan ihraç edilecektir.</w:t>
      </w:r>
    </w:p>
    <w:p w14:paraId="4DA337EA" w14:textId="4B387C28" w:rsidR="00072B67" w:rsidRPr="00E04CB2" w:rsidRDefault="00E04CB2" w:rsidP="00E04CB2">
      <w:pPr>
        <w:pStyle w:val="GvdeMetni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E04CB2">
        <w:rPr>
          <w:rFonts w:asciiTheme="minorHAnsi" w:hAnsiTheme="minorHAnsi" w:cstheme="minorHAnsi"/>
          <w:bCs/>
        </w:rPr>
        <w:t xml:space="preserve">Başvuru formları yurt müdürlerine onaylatılacaktır. Onaylatılan formlar teknik toplantıda organizasyon komitesine verilecektir. </w:t>
      </w:r>
    </w:p>
    <w:p w14:paraId="179E5314" w14:textId="77777777" w:rsidR="00E04CB2" w:rsidRPr="00E04CB2" w:rsidRDefault="00E04CB2" w:rsidP="00E04CB2">
      <w:pPr>
        <w:pStyle w:val="GvdeMetni"/>
        <w:ind w:firstLine="360"/>
        <w:rPr>
          <w:rFonts w:asciiTheme="minorHAnsi" w:hAnsiTheme="minorHAnsi" w:cstheme="minorHAnsi"/>
          <w:bCs/>
        </w:rPr>
      </w:pPr>
    </w:p>
    <w:p w14:paraId="09A4D8E3" w14:textId="40753334" w:rsidR="00072B67" w:rsidRPr="00E04CB2" w:rsidRDefault="00E04CB2" w:rsidP="00E04CB2">
      <w:pPr>
        <w:pStyle w:val="GvdeMetni"/>
        <w:ind w:firstLine="360"/>
        <w:rPr>
          <w:rFonts w:asciiTheme="minorHAnsi" w:hAnsiTheme="minorHAnsi" w:cstheme="minorHAnsi"/>
          <w:b/>
        </w:rPr>
      </w:pPr>
      <w:r w:rsidRPr="00E04CB2">
        <w:rPr>
          <w:rFonts w:asciiTheme="minorHAnsi" w:hAnsiTheme="minorHAnsi" w:cstheme="minorHAnsi"/>
          <w:b/>
        </w:rPr>
        <w:t>Tarih:</w:t>
      </w:r>
      <w:r w:rsidR="00F72F04" w:rsidRPr="00E04CB2">
        <w:rPr>
          <w:rFonts w:asciiTheme="minorHAnsi" w:hAnsiTheme="minorHAnsi" w:cstheme="minorHAnsi"/>
          <w:b/>
        </w:rPr>
        <w:tab/>
      </w:r>
      <w:r w:rsidR="00F72F04" w:rsidRPr="00E04CB2">
        <w:rPr>
          <w:rFonts w:asciiTheme="minorHAnsi" w:hAnsiTheme="minorHAnsi" w:cstheme="minorHAnsi"/>
          <w:b/>
        </w:rPr>
        <w:tab/>
      </w:r>
      <w:r w:rsidR="00F72F04" w:rsidRPr="00E04CB2">
        <w:rPr>
          <w:rFonts w:asciiTheme="minorHAnsi" w:hAnsiTheme="minorHAnsi" w:cstheme="minorHAnsi"/>
          <w:b/>
        </w:rPr>
        <w:tab/>
      </w:r>
      <w:r w:rsidR="00F72F04" w:rsidRPr="00E04CB2">
        <w:rPr>
          <w:rFonts w:asciiTheme="minorHAnsi" w:hAnsiTheme="minorHAnsi" w:cstheme="minorHAnsi"/>
          <w:b/>
        </w:rPr>
        <w:tab/>
      </w:r>
      <w:r w:rsidR="00F72F04" w:rsidRPr="00E04CB2">
        <w:rPr>
          <w:rFonts w:asciiTheme="minorHAnsi" w:hAnsiTheme="minorHAnsi" w:cstheme="minorHAnsi"/>
          <w:b/>
        </w:rPr>
        <w:tab/>
      </w:r>
      <w:r w:rsidR="00F72F04" w:rsidRPr="00E04CB2">
        <w:rPr>
          <w:rFonts w:asciiTheme="minorHAnsi" w:hAnsiTheme="minorHAnsi" w:cstheme="minorHAnsi"/>
          <w:b/>
        </w:rPr>
        <w:tab/>
      </w:r>
      <w:r w:rsidR="00F72F04" w:rsidRPr="00E04CB2">
        <w:rPr>
          <w:rFonts w:asciiTheme="minorHAnsi" w:hAnsiTheme="minorHAnsi" w:cstheme="minorHAnsi"/>
          <w:b/>
        </w:rPr>
        <w:tab/>
      </w:r>
      <w:r w:rsidR="00F72F04" w:rsidRPr="00E04CB2">
        <w:rPr>
          <w:rFonts w:asciiTheme="minorHAnsi" w:hAnsiTheme="minorHAnsi" w:cstheme="minorHAnsi"/>
          <w:b/>
        </w:rPr>
        <w:tab/>
      </w:r>
      <w:r w:rsidRPr="00E04CB2">
        <w:rPr>
          <w:rFonts w:asciiTheme="minorHAnsi" w:hAnsiTheme="minorHAnsi" w:cstheme="minorHAnsi"/>
          <w:b/>
        </w:rPr>
        <w:t xml:space="preserve">Yurt Müdürü </w:t>
      </w:r>
      <w:r>
        <w:rPr>
          <w:rFonts w:asciiTheme="minorHAnsi" w:hAnsiTheme="minorHAnsi" w:cstheme="minorHAnsi"/>
          <w:b/>
        </w:rPr>
        <w:t>(Kaşe – İmza)</w:t>
      </w:r>
    </w:p>
    <w:sectPr w:rsidR="00072B67" w:rsidRPr="00E04CB2" w:rsidSect="00F2484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86DF0"/>
    <w:multiLevelType w:val="hybridMultilevel"/>
    <w:tmpl w:val="CF8238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96AAE"/>
    <w:multiLevelType w:val="singleLevel"/>
    <w:tmpl w:val="B366F3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BB933D1"/>
    <w:multiLevelType w:val="hybridMultilevel"/>
    <w:tmpl w:val="31A022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67"/>
    <w:rsid w:val="00035005"/>
    <w:rsid w:val="00072B67"/>
    <w:rsid w:val="000979D1"/>
    <w:rsid w:val="000A460D"/>
    <w:rsid w:val="000D5ED8"/>
    <w:rsid w:val="00134BF5"/>
    <w:rsid w:val="001E184A"/>
    <w:rsid w:val="002E5310"/>
    <w:rsid w:val="00453838"/>
    <w:rsid w:val="00560E2A"/>
    <w:rsid w:val="0056208F"/>
    <w:rsid w:val="0061556C"/>
    <w:rsid w:val="0066573D"/>
    <w:rsid w:val="006C1E15"/>
    <w:rsid w:val="00885BF1"/>
    <w:rsid w:val="00971B0D"/>
    <w:rsid w:val="009E6915"/>
    <w:rsid w:val="00A777AA"/>
    <w:rsid w:val="00AD09A6"/>
    <w:rsid w:val="00D82F7E"/>
    <w:rsid w:val="00DC25C5"/>
    <w:rsid w:val="00E04CB2"/>
    <w:rsid w:val="00EB1C77"/>
    <w:rsid w:val="00F24840"/>
    <w:rsid w:val="00F7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FAA2B"/>
  <w15:chartTrackingRefBased/>
  <w15:docId w15:val="{B094E722-895F-4F63-B482-08FDF776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B6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072B67"/>
    <w:pPr>
      <w:ind w:right="-1031"/>
    </w:pPr>
    <w:rPr>
      <w:lang w:val="tr-TR"/>
    </w:rPr>
  </w:style>
  <w:style w:type="table" w:styleId="TabloKlavuzu">
    <w:name w:val="Table Grid"/>
    <w:basedOn w:val="NormalTablo"/>
    <w:rsid w:val="00072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560E2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60E2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</vt:lpstr>
      <vt:lpstr>O</vt:lpstr>
    </vt:vector>
  </TitlesOfParts>
  <Company>metu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odtu</dc:creator>
  <cp:keywords/>
  <dc:description/>
  <cp:lastModifiedBy>odtu</cp:lastModifiedBy>
  <cp:revision>2</cp:revision>
  <cp:lastPrinted>2017-11-09T14:22:00Z</cp:lastPrinted>
  <dcterms:created xsi:type="dcterms:W3CDTF">2025-11-04T08:14:00Z</dcterms:created>
  <dcterms:modified xsi:type="dcterms:W3CDTF">2025-11-04T08:14:00Z</dcterms:modified>
</cp:coreProperties>
</file>